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E9" w:rsidRDefault="00224B40">
      <w:pPr>
        <w:spacing w:after="300" w:line="276" w:lineRule="auto"/>
        <w:jc w:val="center"/>
      </w:pPr>
      <w:r>
        <w:rPr>
          <w:rFonts w:ascii="Times New Roman" w:eastAsia="Times New Roman" w:hAnsi="Times New Roman" w:cs="Times New Roman"/>
          <w:b/>
          <w:sz w:val="26"/>
        </w:rPr>
        <w:t>Chi tiết thủ tục hành chính</w:t>
      </w:r>
    </w:p>
    <w:p w:rsidR="007101E9" w:rsidRDefault="00224B4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1.012376</w:t>
      </w:r>
    </w:p>
    <w:p w:rsidR="007101E9" w:rsidRDefault="00224B4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1099/QĐ-BNV</w:t>
      </w:r>
    </w:p>
    <w:p w:rsidR="007101E9" w:rsidRDefault="00224B40">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tặng Giấy khen của Chủ tịch UBND cấp xã về thành tích đột xuất (Cấp xã)</w:t>
      </w:r>
    </w:p>
    <w:bookmarkEnd w:id="0"/>
    <w:p w:rsidR="007101E9" w:rsidRDefault="00224B4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101E9" w:rsidRDefault="00224B4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101E9" w:rsidRDefault="00224B4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rsidR="007101E9" w:rsidRDefault="00224B40">
      <w:pPr>
        <w:spacing w:after="0" w:line="276" w:lineRule="auto"/>
        <w:jc w:val="both"/>
      </w:pPr>
      <w:r>
        <w:rPr>
          <w:rFonts w:ascii="Times New Roman" w:eastAsia="Times New Roman" w:hAnsi="Times New Roman" w:cs="Times New Roman"/>
          <w:b/>
          <w:sz w:val="26"/>
        </w:rPr>
        <w:t xml:space="preserve">Trình tự thực hiện: </w:t>
      </w:r>
    </w:p>
    <w:p w:rsidR="007101E9" w:rsidRDefault="007101E9">
      <w:pPr>
        <w:shd w:val="clear" w:color="auto" w:fill="F2F6F9"/>
        <w:spacing w:before="120" w:after="0" w:line="276" w:lineRule="auto"/>
        <w:jc w:val="both"/>
      </w:pPr>
    </w:p>
    <w:p w:rsidR="007101E9" w:rsidRDefault="00224B40">
      <w:pPr>
        <w:spacing w:after="0" w:line="276" w:lineRule="auto"/>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rsidR="007101E9" w:rsidRDefault="00224B40">
      <w:pPr>
        <w:spacing w:after="0" w:line="276" w:lineRule="auto"/>
        <w:jc w:val="both"/>
      </w:pPr>
      <w:r>
        <w:rPr>
          <w:rFonts w:ascii="Times New Roman" w:eastAsia="Times New Roman" w:hAnsi="Times New Roman" w:cs="Times New Roman"/>
          <w:sz w:val="26"/>
        </w:rPr>
        <w:t>Bước 2. Thẩm định hồ sơ, báo cáo Hội đồng thi đua khen thưởng cùng cấp, tổng hợp trình Chủ tịch UBND xã qu</w:t>
      </w:r>
      <w:r>
        <w:rPr>
          <w:rFonts w:ascii="Times New Roman" w:eastAsia="Times New Roman" w:hAnsi="Times New Roman" w:cs="Times New Roman"/>
          <w:sz w:val="26"/>
        </w:rPr>
        <w:t>yết định khen thưởng.</w:t>
      </w:r>
    </w:p>
    <w:p w:rsidR="007101E9" w:rsidRDefault="00224B40">
      <w:pPr>
        <w:spacing w:after="0" w:line="276" w:lineRule="auto"/>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rsidR="007101E9" w:rsidRDefault="00224B4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37"/>
        <w:gridCol w:w="1379"/>
        <w:gridCol w:w="2174"/>
        <w:gridCol w:w="4521"/>
      </w:tblGrid>
      <w:tr w:rsidR="007101E9">
        <w:tblPrEx>
          <w:tblCellMar>
            <w:top w:w="0" w:type="dxa"/>
            <w:bottom w:w="0" w:type="dxa"/>
          </w:tblCellMar>
        </w:tblPrEx>
        <w:tc>
          <w:tcPr>
            <w:tcW w:w="15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Hình thức nộp</w:t>
            </w:r>
          </w:p>
        </w:tc>
        <w:tc>
          <w:tcPr>
            <w:tcW w:w="2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Phí, lệ phí</w:t>
            </w:r>
          </w:p>
        </w:tc>
        <w:tc>
          <w:tcPr>
            <w:tcW w:w="3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Mô tả</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 xml:space="preserve">Trực </w:t>
            </w:r>
            <w:r>
              <w:rPr>
                <w:rFonts w:ascii="Times New Roman" w:eastAsia="Times New Roman" w:hAnsi="Times New Roman" w:cs="Times New Roman"/>
                <w:sz w:val="26"/>
              </w:rPr>
              <w:t>tiếp</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20 Ngày làm việc</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Phí : 0 Đồng</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Nộp hồ sơ trực tiếp tại UBND cấp xã hoặc thông qua hệ thống bưu chính.</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Dịch vụ bưu chính</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20 Ngày làm việc</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Phí : 0 Đồng</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Nộp hồ sơ trực tiếp tại UBND cấp xã hoặc thông qua hệ thống bưu chính.</w:t>
            </w:r>
          </w:p>
        </w:tc>
      </w:tr>
    </w:tbl>
    <w:p w:rsidR="007101E9" w:rsidRDefault="00224B40">
      <w:pPr>
        <w:spacing w:before="240" w:after="0" w:line="276" w:lineRule="auto"/>
        <w:jc w:val="both"/>
      </w:pPr>
      <w:r>
        <w:rPr>
          <w:rFonts w:ascii="Times New Roman" w:eastAsia="Times New Roman" w:hAnsi="Times New Roman" w:cs="Times New Roman"/>
          <w:b/>
          <w:sz w:val="26"/>
        </w:rPr>
        <w:t xml:space="preserve">Thành phần hồ sơ: </w:t>
      </w:r>
    </w:p>
    <w:p w:rsidR="007101E9" w:rsidRDefault="00224B4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9"/>
        <w:gridCol w:w="954"/>
        <w:gridCol w:w="1048"/>
      </w:tblGrid>
      <w:tr w:rsidR="007101E9">
        <w:tblPrEx>
          <w:tblCellMar>
            <w:top w:w="0" w:type="dxa"/>
            <w:bottom w:w="0" w:type="dxa"/>
          </w:tblCellMar>
        </w:tblPrEx>
        <w:tc>
          <w:tcPr>
            <w:tcW w:w="6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Tên giấy tờ</w:t>
            </w:r>
          </w:p>
        </w:tc>
        <w:tc>
          <w:tcPr>
            <w:tcW w:w="2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Mẫu đơn, tờ khai</w:t>
            </w:r>
          </w:p>
        </w:tc>
        <w:tc>
          <w:tcPr>
            <w:tcW w:w="2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Số lượng</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 xml:space="preserve">a) Thành phần hồ sơ: - Văn bản đề nghị kèm theo danh sách cá nhân, tập thể được đề nghị tặng Giấy khen; -  Báo cáo thành tích do cá nhân, </w:t>
            </w:r>
            <w:r>
              <w:rPr>
                <w:rFonts w:ascii="Times New Roman" w:eastAsia="Times New Roman" w:hAnsi="Times New Roman" w:cs="Times New Roman"/>
                <w:sz w:val="26"/>
              </w:rPr>
              <w:lastRenderedPageBreak/>
              <w:t xml:space="preserve">tập thể được đề nghị khen thưởng làm, trong đó </w:t>
            </w:r>
            <w:r>
              <w:rPr>
                <w:rFonts w:ascii="Times New Roman" w:eastAsia="Times New Roman" w:hAnsi="Times New Roman" w:cs="Times New Roman"/>
                <w:sz w:val="26"/>
              </w:rPr>
              <w:t>ghi rõ thành tích để đề nghị khen thưởng;</w:t>
            </w:r>
          </w:p>
        </w:tc>
        <w:tc>
          <w:tcPr>
            <w:tcW w:w="0" w:type="auto"/>
          </w:tcPr>
          <w:p w:rsidR="007101E9" w:rsidRDefault="007101E9"/>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b) Số lượng hồ sơ thực hiện theo quy định của Bộ, ban, ngành, tỉnh..</w:t>
            </w:r>
          </w:p>
        </w:tc>
        <w:tc>
          <w:tcPr>
            <w:tcW w:w="0" w:type="auto"/>
          </w:tcPr>
          <w:p w:rsidR="007101E9" w:rsidRDefault="007101E9"/>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101E9" w:rsidRDefault="00224B4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7101E9" w:rsidRDefault="00224B4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7101E9" w:rsidRDefault="00224B4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101E9" w:rsidRDefault="00224B4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101E9" w:rsidRDefault="00224B4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101E9" w:rsidRDefault="00224B4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101E9" w:rsidRDefault="00224B4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Quyết định của Chủ tịch UBND </w:t>
      </w:r>
      <w:r>
        <w:rPr>
          <w:rFonts w:ascii="Times New Roman" w:eastAsia="Times New Roman" w:hAnsi="Times New Roman" w:cs="Times New Roman"/>
          <w:sz w:val="26"/>
        </w:rPr>
        <w:t>cấp xã tặng Giấy khen.</w:t>
      </w:r>
    </w:p>
    <w:p w:rsidR="007101E9" w:rsidRDefault="00224B4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54"/>
        <w:gridCol w:w="4737"/>
        <w:gridCol w:w="931"/>
        <w:gridCol w:w="1589"/>
      </w:tblGrid>
      <w:tr w:rsidR="007101E9">
        <w:tblPrEx>
          <w:tblCellMar>
            <w:top w:w="0" w:type="dxa"/>
            <w:bottom w:w="0" w:type="dxa"/>
          </w:tblCellMar>
        </w:tblPrEx>
        <w:tc>
          <w:tcPr>
            <w:tcW w:w="2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Số ký hiệu</w:t>
            </w:r>
          </w:p>
        </w:tc>
        <w:tc>
          <w:tcPr>
            <w:tcW w:w="35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Trích yếu</w:t>
            </w:r>
          </w:p>
        </w:tc>
        <w:tc>
          <w:tcPr>
            <w:tcW w:w="15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Ngày ban hành</w:t>
            </w:r>
          </w:p>
        </w:tc>
        <w:tc>
          <w:tcPr>
            <w:tcW w:w="3000" w:type="dxa"/>
          </w:tcPr>
          <w:p w:rsidR="007101E9" w:rsidRDefault="007101E9"/>
          <w:p w:rsidR="007101E9" w:rsidRDefault="00224B40">
            <w:pPr>
              <w:spacing w:after="0" w:line="276" w:lineRule="auto"/>
              <w:jc w:val="center"/>
            </w:pPr>
            <w:r>
              <w:rPr>
                <w:rFonts w:ascii="Times New Roman" w:eastAsia="Times New Roman" w:hAnsi="Times New Roman" w:cs="Times New Roman"/>
                <w:b/>
                <w:sz w:val="26"/>
              </w:rPr>
              <w:t>Cơ quan ban hành</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02/2017/TT-VPCP</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Thông tư số 02/2017/TT-VPCP</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31-10-2017</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Văn phòng Chính phủ</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Nghị định số 98/2023/NĐ-CP</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 xml:space="preserve">Nghị định số 98/2023/NĐ-CP Quy định chi tiết thi </w:t>
            </w:r>
            <w:r>
              <w:rPr>
                <w:rFonts w:ascii="Times New Roman" w:eastAsia="Times New Roman" w:hAnsi="Times New Roman" w:cs="Times New Roman"/>
                <w:sz w:val="26"/>
              </w:rPr>
              <w:t>hành một số điều của Luật Thi đua, khen thưởng</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31-12-2023</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Chính phủ</w:t>
            </w:r>
          </w:p>
        </w:tc>
      </w:tr>
      <w:tr w:rsidR="007101E9">
        <w:tblPrEx>
          <w:tblCellMar>
            <w:top w:w="0" w:type="dxa"/>
            <w:bottom w:w="0" w:type="dxa"/>
          </w:tblCellMar>
        </w:tblPrEx>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06/2022/QH15</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Luật Thi đua, khen thưởng</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15-06-2022</w:t>
            </w:r>
          </w:p>
        </w:tc>
        <w:tc>
          <w:tcPr>
            <w:tcW w:w="0" w:type="auto"/>
          </w:tcPr>
          <w:p w:rsidR="007101E9" w:rsidRDefault="007101E9"/>
          <w:p w:rsidR="007101E9" w:rsidRDefault="00224B40">
            <w:pPr>
              <w:spacing w:after="0" w:line="276" w:lineRule="auto"/>
            </w:pPr>
            <w:r>
              <w:rPr>
                <w:rFonts w:ascii="Times New Roman" w:eastAsia="Times New Roman" w:hAnsi="Times New Roman" w:cs="Times New Roman"/>
                <w:sz w:val="26"/>
              </w:rPr>
              <w:t>Ủy ban thường vụ quốc hội</w:t>
            </w:r>
          </w:p>
        </w:tc>
      </w:tr>
    </w:tbl>
    <w:p w:rsidR="007101E9" w:rsidRDefault="00224B4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Cá nhân có thành tích đột xuất - Tập thể có thành tích đột xuất</w:t>
      </w:r>
    </w:p>
    <w:p w:rsidR="007101E9" w:rsidRDefault="00224B4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101E9" w:rsidRDefault="00224B4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101E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E9"/>
    <w:rsid w:val="00224B40"/>
    <w:rsid w:val="0071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8C120-78BA-478B-BBF2-22C046FD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2024-12-24T01:48:00Z</dcterms:created>
  <dcterms:modified xsi:type="dcterms:W3CDTF">2024-12-24T01:48:00Z</dcterms:modified>
</cp:coreProperties>
</file>